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CCCE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ЗАДАНИЯ </w:t>
      </w:r>
      <w:r w:rsidR="00C503DF" w:rsidRPr="00EF41B7">
        <w:rPr>
          <w:rFonts w:asciiTheme="majorHAnsi" w:hAnsiTheme="majorHAnsi"/>
          <w:b/>
          <w:color w:val="000000"/>
          <w:sz w:val="28"/>
          <w:szCs w:val="28"/>
        </w:rPr>
        <w:t>ВТОРОЙ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СЕКЦИИ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9A62BC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3070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9A62BC" w:rsidRPr="009A62BC" w:rsidRDefault="001B6513" w:rsidP="009A62BC">
      <w:pPr>
        <w:rPr>
          <w:b/>
          <w:iCs/>
          <w:spacing w:val="-6"/>
        </w:rPr>
      </w:pPr>
      <w:r w:rsidRPr="009A62BC">
        <w:rPr>
          <w:b/>
        </w:rPr>
        <w:t xml:space="preserve">ЗАДАНИЕ 1. </w:t>
      </w:r>
      <w:r w:rsidR="009A62BC" w:rsidRPr="009A62BC">
        <w:rPr>
          <w:b/>
          <w:iCs/>
          <w:spacing w:val="-6"/>
        </w:rPr>
        <w:t>Тушение условного очага пожара от внутреннего пожарного крана.</w:t>
      </w:r>
    </w:p>
    <w:p w:rsidR="009A62BC" w:rsidRPr="009A62BC" w:rsidRDefault="009A62BC" w:rsidP="009A62BC">
      <w:pPr>
        <w:widowControl/>
        <w:shd w:val="clear" w:color="auto" w:fill="FFFFFF"/>
        <w:autoSpaceDE/>
        <w:autoSpaceDN/>
        <w:adjustRightInd/>
        <w:jc w:val="both"/>
        <w:rPr>
          <w:b/>
          <w:i/>
          <w:iCs/>
          <w:spacing w:val="-7"/>
        </w:rPr>
      </w:pPr>
      <w:r w:rsidRPr="009A62BC">
        <w:rPr>
          <w:b/>
          <w:spacing w:val="-7"/>
        </w:rPr>
        <w:t xml:space="preserve">Оценка задания. </w:t>
      </w:r>
      <w:r w:rsidRPr="009A62BC">
        <w:rPr>
          <w:spacing w:val="-7"/>
        </w:rPr>
        <w:t>Максимальная оценка за правильно выполненное задание</w:t>
      </w:r>
      <w:r w:rsidRPr="009A62BC">
        <w:rPr>
          <w:b/>
          <w:spacing w:val="-7"/>
        </w:rPr>
        <w:t xml:space="preserve"> - </w:t>
      </w:r>
      <w:r w:rsidRPr="009A62BC">
        <w:rPr>
          <w:b/>
          <w:i/>
          <w:iCs/>
          <w:spacing w:val="-7"/>
        </w:rPr>
        <w:t>15  баллов.</w:t>
      </w:r>
    </w:p>
    <w:p w:rsidR="009A62BC" w:rsidRPr="009A62BC" w:rsidRDefault="009A62BC" w:rsidP="009A62BC">
      <w:pPr>
        <w:rPr>
          <w:bCs/>
          <w:iCs/>
          <w:spacing w:val="-6"/>
        </w:rPr>
      </w:pPr>
      <w:r w:rsidRPr="009A62BC">
        <w:rPr>
          <w:b/>
          <w:bCs/>
          <w:i/>
          <w:iCs/>
          <w:kern w:val="28"/>
        </w:rPr>
        <w:t>Условия: контрольное время-180 секунд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04"/>
        <w:gridCol w:w="1701"/>
      </w:tblGrid>
      <w:tr w:rsidR="009A62BC" w:rsidRPr="0045495C" w:rsidTr="009A62BC">
        <w:trPr>
          <w:trHeight w:val="261"/>
        </w:trPr>
        <w:tc>
          <w:tcPr>
            <w:tcW w:w="426" w:type="dxa"/>
          </w:tcPr>
          <w:p w:rsidR="009A62BC" w:rsidRPr="0045495C" w:rsidRDefault="009A62BC" w:rsidP="00C273CE">
            <w:pPr>
              <w:spacing w:line="216" w:lineRule="auto"/>
              <w:jc w:val="center"/>
            </w:pPr>
            <w:r w:rsidRPr="0045495C">
              <w:rPr>
                <w:sz w:val="22"/>
                <w:szCs w:val="22"/>
              </w:rPr>
              <w:t>№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jc w:val="center"/>
            </w:pPr>
            <w:r w:rsidRPr="0045495C">
              <w:rPr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jc w:val="center"/>
            </w:pPr>
            <w:r w:rsidRPr="0045495C">
              <w:rPr>
                <w:sz w:val="22"/>
                <w:szCs w:val="22"/>
              </w:rPr>
              <w:t>Штраф</w:t>
            </w:r>
          </w:p>
        </w:tc>
      </w:tr>
      <w:tr w:rsidR="009A62BC" w:rsidRPr="0045495C" w:rsidTr="009A62BC">
        <w:tc>
          <w:tcPr>
            <w:tcW w:w="426" w:type="dxa"/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</w:rPr>
            </w:pPr>
            <w:r w:rsidRPr="0045495C">
              <w:t>1.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Неправильно выбран пожарный рукав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>
              <w:t>1</w:t>
            </w:r>
            <w:r w:rsidRPr="0045495C">
              <w:t>5 баллов</w:t>
            </w:r>
            <w:r>
              <w:t>*</w:t>
            </w:r>
          </w:p>
        </w:tc>
      </w:tr>
      <w:tr w:rsidR="009A62BC" w:rsidRPr="0045495C" w:rsidTr="009A62BC">
        <w:tc>
          <w:tcPr>
            <w:tcW w:w="426" w:type="dxa"/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</w:rPr>
            </w:pPr>
            <w:r w:rsidRPr="0045495C">
              <w:t>2.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Не обнаружена неисправность пожарного рукава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5 баллов</w:t>
            </w:r>
          </w:p>
        </w:tc>
      </w:tr>
      <w:tr w:rsidR="009A62BC" w:rsidRPr="0045495C" w:rsidTr="009A62BC">
        <w:tc>
          <w:tcPr>
            <w:tcW w:w="426" w:type="dxa"/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</w:rPr>
            </w:pPr>
            <w:r w:rsidRPr="0045495C">
              <w:t>3.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Неправильно выбран пожарный ствол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5 баллов</w:t>
            </w:r>
          </w:p>
        </w:tc>
      </w:tr>
      <w:tr w:rsidR="009A62BC" w:rsidRPr="0045495C" w:rsidTr="009A62BC">
        <w:tc>
          <w:tcPr>
            <w:tcW w:w="426" w:type="dxa"/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</w:rPr>
            </w:pPr>
            <w:r w:rsidRPr="0045495C">
              <w:t>4.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К пожарному крану подсоединен не исправный пожарный рукав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>
              <w:t>15</w:t>
            </w:r>
            <w:r w:rsidRPr="0045495C">
              <w:t xml:space="preserve"> баллов</w:t>
            </w:r>
            <w:r>
              <w:t>*</w:t>
            </w:r>
          </w:p>
        </w:tc>
      </w:tr>
      <w:tr w:rsidR="009A62BC" w:rsidRPr="0045495C" w:rsidTr="009A62BC">
        <w:tc>
          <w:tcPr>
            <w:tcW w:w="426" w:type="dxa"/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</w:rPr>
            </w:pPr>
            <w:r w:rsidRPr="0045495C">
              <w:t>5.</w:t>
            </w:r>
          </w:p>
        </w:tc>
        <w:tc>
          <w:tcPr>
            <w:tcW w:w="7904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 xml:space="preserve">Не соединена рукавная линия 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>
              <w:t xml:space="preserve">15 </w:t>
            </w:r>
            <w:r w:rsidRPr="0045495C">
              <w:t>баллов</w:t>
            </w:r>
            <w:r>
              <w:t>*</w:t>
            </w:r>
          </w:p>
        </w:tc>
      </w:tr>
      <w:tr w:rsidR="009A62BC" w:rsidRPr="0045495C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  <w:color w:val="000000"/>
              </w:rPr>
            </w:pPr>
            <w:r w:rsidRPr="0045495C">
              <w:rPr>
                <w:color w:val="000000"/>
              </w:rPr>
              <w:t>6.</w:t>
            </w: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 xml:space="preserve">Не открыт кран подачи воды на пожарном стволе </w:t>
            </w:r>
          </w:p>
        </w:tc>
        <w:tc>
          <w:tcPr>
            <w:tcW w:w="1701" w:type="dxa"/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>
              <w:t>15</w:t>
            </w:r>
            <w:r w:rsidRPr="0045495C">
              <w:t xml:space="preserve"> балл</w:t>
            </w:r>
            <w:r>
              <w:t>ов*</w:t>
            </w:r>
          </w:p>
        </w:tc>
      </w:tr>
      <w:tr w:rsidR="009A62BC" w:rsidRPr="0045495C" w:rsidTr="009A62B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A62BC" w:rsidRPr="0045495C" w:rsidRDefault="009A62BC" w:rsidP="00C273CE">
            <w:pPr>
              <w:overflowPunct w:val="0"/>
              <w:spacing w:line="216" w:lineRule="auto"/>
              <w:textAlignment w:val="baseline"/>
              <w:rPr>
                <w:b/>
                <w:bCs/>
                <w:color w:val="000000"/>
              </w:rPr>
            </w:pPr>
            <w:r w:rsidRPr="0045495C">
              <w:rPr>
                <w:color w:val="000000"/>
              </w:rPr>
              <w:t>7.</w:t>
            </w:r>
          </w:p>
        </w:tc>
        <w:tc>
          <w:tcPr>
            <w:tcW w:w="7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 w:rsidRPr="0045495C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A62BC" w:rsidRPr="0045495C" w:rsidRDefault="009A62BC" w:rsidP="00C273CE">
            <w:pPr>
              <w:spacing w:line="216" w:lineRule="auto"/>
              <w:rPr>
                <w:b/>
                <w:bCs/>
              </w:rPr>
            </w:pPr>
            <w:r>
              <w:t>15</w:t>
            </w:r>
            <w:r w:rsidRPr="0045495C">
              <w:t xml:space="preserve"> баллов</w:t>
            </w:r>
            <w:r>
              <w:t>*</w:t>
            </w:r>
          </w:p>
        </w:tc>
      </w:tr>
      <w:tr w:rsidR="009A62BC" w:rsidRPr="0045495C" w:rsidTr="009A62BC">
        <w:tc>
          <w:tcPr>
            <w:tcW w:w="8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A62BC" w:rsidRDefault="009A62BC" w:rsidP="00C273CE">
            <w:pPr>
              <w:spacing w:line="216" w:lineRule="auto"/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A62BC" w:rsidRDefault="009A62BC" w:rsidP="009A62BC">
            <w:pPr>
              <w:spacing w:line="216" w:lineRule="auto"/>
            </w:pPr>
          </w:p>
        </w:tc>
      </w:tr>
      <w:tr w:rsidR="009A62BC" w:rsidRPr="0045495C" w:rsidTr="009A62BC">
        <w:tc>
          <w:tcPr>
            <w:tcW w:w="8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A62BC" w:rsidRDefault="009A62BC" w:rsidP="00C273CE">
            <w:pPr>
              <w:spacing w:line="216" w:lineRule="auto"/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A62BC" w:rsidRDefault="009A62BC" w:rsidP="009A62BC">
            <w:pPr>
              <w:spacing w:line="216" w:lineRule="auto"/>
            </w:pPr>
          </w:p>
        </w:tc>
      </w:tr>
      <w:tr w:rsidR="009A62BC" w:rsidRPr="0045495C" w:rsidTr="009A62BC">
        <w:tc>
          <w:tcPr>
            <w:tcW w:w="8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A62BC" w:rsidRDefault="004C7C5B" w:rsidP="00C273CE">
            <w:pPr>
              <w:spacing w:line="216" w:lineRule="auto"/>
            </w:pPr>
            <w:r w:rsidRPr="004C7C5B">
              <w:rPr>
                <w:b/>
                <w:i/>
              </w:rPr>
              <w:t>Роспись члена жюри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A62BC" w:rsidRDefault="009A62BC" w:rsidP="00C273CE">
            <w:pPr>
              <w:spacing w:line="216" w:lineRule="auto"/>
            </w:pPr>
          </w:p>
        </w:tc>
      </w:tr>
    </w:tbl>
    <w:p w:rsidR="001B6513" w:rsidRPr="00EF41B7" w:rsidRDefault="00FA039F" w:rsidP="001B651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lang w:eastAsia="ru-RU"/>
        </w:rPr>
        <w:t>*  – после этой ошибки дальнейшие действия теряют смысл, и выставляется оценка – 0 баллов.</w:t>
      </w:r>
    </w:p>
    <w:p w:rsidR="00956D8A" w:rsidRPr="00EF41B7" w:rsidRDefault="00956D8A">
      <w:pPr>
        <w:rPr>
          <w:sz w:val="24"/>
          <w:szCs w:val="24"/>
        </w:rPr>
      </w:pPr>
    </w:p>
    <w:p w:rsidR="009A62BC" w:rsidRPr="009A62BC" w:rsidRDefault="009A62BC" w:rsidP="009A62BC">
      <w:pPr>
        <w:rPr>
          <w:b/>
          <w:iCs/>
          <w:spacing w:val="-4"/>
        </w:rPr>
      </w:pPr>
      <w:r w:rsidRPr="009A62BC">
        <w:rPr>
          <w:b/>
        </w:rPr>
        <w:t xml:space="preserve">ЗАДАНИЕ </w:t>
      </w:r>
      <w:r w:rsidR="001B6513" w:rsidRPr="009A62BC">
        <w:rPr>
          <w:b/>
        </w:rPr>
        <w:t xml:space="preserve">2. </w:t>
      </w:r>
      <w:r w:rsidRPr="009A62BC">
        <w:rPr>
          <w:b/>
          <w:iCs/>
        </w:rPr>
        <w:t xml:space="preserve">Пострадавший лежит на спине в состоянии клинической смерти </w:t>
      </w:r>
      <w:r w:rsidRPr="009A62BC">
        <w:rPr>
          <w:b/>
          <w:iCs/>
          <w:spacing w:val="-4"/>
        </w:rPr>
        <w:t>после отравления продуктами горения. Окажите первую медицинскую помощь.</w:t>
      </w:r>
    </w:p>
    <w:p w:rsidR="001B6513" w:rsidRPr="009A62BC" w:rsidRDefault="001B6513" w:rsidP="001B6513">
      <w:pPr>
        <w:jc w:val="both"/>
        <w:rPr>
          <w:b/>
        </w:rPr>
      </w:pPr>
      <w:r w:rsidRPr="009A62BC">
        <w:rPr>
          <w:b/>
        </w:rPr>
        <w:t>Оценка задания</w:t>
      </w:r>
      <w:r w:rsidRPr="009A62BC">
        <w:t xml:space="preserve">. Максимальная оценка за правильное выполненное задание – </w:t>
      </w:r>
      <w:r w:rsidRPr="009A62BC">
        <w:rPr>
          <w:b/>
        </w:rPr>
        <w:t>10 баллов.</w:t>
      </w:r>
    </w:p>
    <w:p w:rsidR="000C0255" w:rsidRPr="009A62BC" w:rsidRDefault="000C0255" w:rsidP="000C0255">
      <w:pPr>
        <w:widowControl/>
        <w:autoSpaceDE/>
        <w:autoSpaceDN/>
        <w:adjustRightInd/>
        <w:spacing w:line="360" w:lineRule="auto"/>
        <w:jc w:val="both"/>
      </w:pPr>
      <w:r w:rsidRPr="009A62BC">
        <w:rPr>
          <w:b/>
          <w:lang w:eastAsia="en-US"/>
        </w:rPr>
        <w:t>Контрольно</w:t>
      </w:r>
      <w:r w:rsidR="009A62BC" w:rsidRPr="009A62BC">
        <w:rPr>
          <w:b/>
          <w:lang w:eastAsia="en-US"/>
        </w:rPr>
        <w:t>е время на выполнения задания: 3</w:t>
      </w:r>
      <w:r w:rsidRPr="009A62BC">
        <w:rPr>
          <w:b/>
          <w:lang w:eastAsia="en-US"/>
        </w:rPr>
        <w:t xml:space="preserve"> минуты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04"/>
        <w:gridCol w:w="1701"/>
      </w:tblGrid>
      <w:tr w:rsidR="009A62BC" w:rsidRPr="00183B5D" w:rsidTr="009A62BC">
        <w:trPr>
          <w:trHeight w:val="261"/>
        </w:trPr>
        <w:tc>
          <w:tcPr>
            <w:tcW w:w="426" w:type="dxa"/>
          </w:tcPr>
          <w:p w:rsidR="009A62BC" w:rsidRPr="00183B5D" w:rsidRDefault="009A62BC" w:rsidP="00C273CE">
            <w:pPr>
              <w:jc w:val="center"/>
            </w:pPr>
            <w:r w:rsidRPr="00183B5D">
              <w:rPr>
                <w:sz w:val="22"/>
                <w:szCs w:val="22"/>
              </w:rPr>
              <w:t>№</w:t>
            </w:r>
          </w:p>
        </w:tc>
        <w:tc>
          <w:tcPr>
            <w:tcW w:w="7904" w:type="dxa"/>
          </w:tcPr>
          <w:p w:rsidR="009A62BC" w:rsidRPr="00183B5D" w:rsidRDefault="009A62BC" w:rsidP="00C273CE">
            <w:pPr>
              <w:jc w:val="center"/>
            </w:pPr>
            <w:r w:rsidRPr="00183B5D">
              <w:rPr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jc w:val="center"/>
            </w:pPr>
            <w:r w:rsidRPr="00183B5D">
              <w:rPr>
                <w:sz w:val="22"/>
                <w:szCs w:val="22"/>
              </w:rPr>
              <w:t>Штраф</w:t>
            </w:r>
          </w:p>
        </w:tc>
      </w:tr>
      <w:tr w:rsidR="009A62BC" w:rsidRPr="00183B5D" w:rsidTr="009A62BC">
        <w:tc>
          <w:tcPr>
            <w:tcW w:w="426" w:type="dxa"/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Не проверено наличие пульса на сонной артерии</w:t>
            </w:r>
          </w:p>
        </w:tc>
        <w:tc>
          <w:tcPr>
            <w:tcW w:w="1701" w:type="dxa"/>
          </w:tcPr>
          <w:p w:rsidR="009A62BC" w:rsidRPr="00183B5D" w:rsidRDefault="00FA039F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10</w:t>
            </w:r>
            <w:r w:rsidR="009A62BC" w:rsidRPr="00183B5D">
              <w:t xml:space="preserve"> баллов</w:t>
            </w:r>
            <w:r>
              <w:t>*</w:t>
            </w:r>
            <w:r w:rsidR="009A62BC" w:rsidRPr="00183B5D">
              <w:t xml:space="preserve"> </w:t>
            </w:r>
          </w:p>
        </w:tc>
      </w:tr>
      <w:tr w:rsidR="009A62BC" w:rsidRPr="00183B5D" w:rsidTr="009A62BC">
        <w:tc>
          <w:tcPr>
            <w:tcW w:w="426" w:type="dxa"/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Не сделано освобождение грудной клетки от одежды и ослабление поясного ремня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 xml:space="preserve">5 баллов 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  <w:noProof/>
              </w:rPr>
            </w:pPr>
            <w:r w:rsidRPr="00183B5D">
              <w:t>Удар нанесен по мечевидному отростку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10</w:t>
            </w:r>
            <w:r w:rsidRPr="00183B5D">
              <w:t xml:space="preserve"> баллов*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Удар нанесен поперек грудины.</w:t>
            </w:r>
            <w:r w:rsidRPr="00183B5D">
              <w:rPr>
                <w:noProof/>
              </w:rPr>
              <w:t xml:space="preserve"> </w:t>
            </w:r>
          </w:p>
        </w:tc>
        <w:tc>
          <w:tcPr>
            <w:tcW w:w="1701" w:type="dxa"/>
          </w:tcPr>
          <w:p w:rsidR="009A62BC" w:rsidRPr="00183B5D" w:rsidRDefault="00FA039F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10</w:t>
            </w:r>
            <w:r w:rsidR="009A62BC" w:rsidRPr="00183B5D">
              <w:t xml:space="preserve"> баллов</w:t>
            </w:r>
            <w:r>
              <w:t>*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 xml:space="preserve">При вдохе ИВЛ не запрокидывается голова пострадавшего 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5 баллов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Вдох ИВЛ сделан без использования защитной маски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10</w:t>
            </w:r>
            <w:r w:rsidRPr="00183B5D">
              <w:t xml:space="preserve"> баллов*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 xml:space="preserve">При вдохе ИВЛ не зажимается нос пострадавшего 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5 баллов</w:t>
            </w:r>
          </w:p>
        </w:tc>
      </w:tr>
      <w:tr w:rsidR="009A62BC" w:rsidRPr="00183B5D" w:rsidTr="009A62BC">
        <w:tc>
          <w:tcPr>
            <w:tcW w:w="426" w:type="dxa"/>
            <w:tcBorders>
              <w:bottom w:val="single" w:sz="4" w:space="0" w:color="auto"/>
            </w:tcBorders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  <w:tcBorders>
              <w:bottom w:val="single" w:sz="4" w:space="0" w:color="auto"/>
            </w:tcBorders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Перелом каждого ребра при проведении НМС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>3 балла</w:t>
            </w:r>
          </w:p>
        </w:tc>
      </w:tr>
      <w:tr w:rsidR="009A62BC" w:rsidRPr="00183B5D" w:rsidTr="009A62BC">
        <w:tc>
          <w:tcPr>
            <w:tcW w:w="426" w:type="dxa"/>
          </w:tcPr>
          <w:p w:rsidR="009A62BC" w:rsidRPr="00183B5D" w:rsidRDefault="009A62BC" w:rsidP="009A62BC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bCs/>
              </w:rPr>
            </w:pPr>
          </w:p>
        </w:tc>
        <w:tc>
          <w:tcPr>
            <w:tcW w:w="7904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183B5D">
              <w:t xml:space="preserve">В течение </w:t>
            </w:r>
            <w:r w:rsidR="00FA039F">
              <w:t xml:space="preserve"> 3-х</w:t>
            </w:r>
            <w:r w:rsidRPr="00183B5D">
              <w:t xml:space="preserve">  минут от начала старта не появилась реакция зрачков</w:t>
            </w:r>
          </w:p>
        </w:tc>
        <w:tc>
          <w:tcPr>
            <w:tcW w:w="1701" w:type="dxa"/>
          </w:tcPr>
          <w:p w:rsidR="009A62BC" w:rsidRPr="00183B5D" w:rsidRDefault="009A62BC" w:rsidP="00C273CE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10</w:t>
            </w:r>
            <w:r w:rsidRPr="00183B5D">
              <w:t xml:space="preserve"> баллов*</w:t>
            </w:r>
          </w:p>
        </w:tc>
      </w:tr>
      <w:tr w:rsidR="009A62BC" w:rsidRPr="00183B5D" w:rsidTr="00C273CE">
        <w:tc>
          <w:tcPr>
            <w:tcW w:w="8330" w:type="dxa"/>
            <w:gridSpan w:val="2"/>
            <w:shd w:val="clear" w:color="auto" w:fill="A6A6A6" w:themeFill="background1" w:themeFillShade="A6"/>
          </w:tcPr>
          <w:p w:rsidR="009A62BC" w:rsidRDefault="009A62BC" w:rsidP="00C273CE">
            <w:pPr>
              <w:spacing w:line="216" w:lineRule="auto"/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9A62BC" w:rsidRDefault="009A62BC" w:rsidP="00C273CE">
            <w:pPr>
              <w:numPr>
                <w:ilvl w:val="12"/>
                <w:numId w:val="0"/>
              </w:numPr>
            </w:pPr>
          </w:p>
        </w:tc>
      </w:tr>
      <w:tr w:rsidR="009A62BC" w:rsidRPr="00183B5D" w:rsidTr="00C273CE">
        <w:tc>
          <w:tcPr>
            <w:tcW w:w="8330" w:type="dxa"/>
            <w:gridSpan w:val="2"/>
            <w:shd w:val="clear" w:color="auto" w:fill="A6A6A6" w:themeFill="background1" w:themeFillShade="A6"/>
          </w:tcPr>
          <w:p w:rsidR="009A62BC" w:rsidRDefault="009A62BC" w:rsidP="00C273CE">
            <w:pPr>
              <w:spacing w:line="216" w:lineRule="auto"/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9A62BC" w:rsidRDefault="009A62BC" w:rsidP="00C273CE">
            <w:pPr>
              <w:numPr>
                <w:ilvl w:val="12"/>
                <w:numId w:val="0"/>
              </w:numPr>
            </w:pPr>
          </w:p>
        </w:tc>
      </w:tr>
      <w:tr w:rsidR="009A62BC" w:rsidRPr="00183B5D" w:rsidTr="00C273CE">
        <w:tc>
          <w:tcPr>
            <w:tcW w:w="8330" w:type="dxa"/>
            <w:gridSpan w:val="2"/>
            <w:shd w:val="clear" w:color="auto" w:fill="A6A6A6" w:themeFill="background1" w:themeFillShade="A6"/>
          </w:tcPr>
          <w:p w:rsidR="009A62BC" w:rsidRPr="00183B5D" w:rsidRDefault="004C7C5B" w:rsidP="00C273CE">
            <w:pPr>
              <w:numPr>
                <w:ilvl w:val="12"/>
                <w:numId w:val="0"/>
              </w:numPr>
            </w:pPr>
            <w:r w:rsidRPr="004C7C5B">
              <w:rPr>
                <w:b/>
                <w:i/>
              </w:rPr>
              <w:t>Роспись члена жюри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9A62BC" w:rsidRDefault="009A62BC" w:rsidP="00C273CE">
            <w:pPr>
              <w:numPr>
                <w:ilvl w:val="12"/>
                <w:numId w:val="0"/>
              </w:numPr>
            </w:pPr>
          </w:p>
        </w:tc>
      </w:tr>
    </w:tbl>
    <w:p w:rsidR="00C503DF" w:rsidRPr="009A6979" w:rsidRDefault="00FA039F" w:rsidP="00F419D4">
      <w:pPr>
        <w:jc w:val="both"/>
        <w:rPr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EF41B7" w:rsidRDefault="00EF41B7" w:rsidP="00F419D4">
      <w:pPr>
        <w:jc w:val="both"/>
        <w:rPr>
          <w:b/>
          <w:sz w:val="24"/>
          <w:szCs w:val="24"/>
        </w:rPr>
      </w:pPr>
    </w:p>
    <w:p w:rsidR="00EF41B7" w:rsidRDefault="00EF41B7" w:rsidP="00F419D4">
      <w:pPr>
        <w:jc w:val="both"/>
        <w:rPr>
          <w:b/>
          <w:sz w:val="24"/>
          <w:szCs w:val="24"/>
        </w:rPr>
      </w:pPr>
    </w:p>
    <w:p w:rsidR="00EF41B7" w:rsidRDefault="00EF41B7" w:rsidP="00F419D4">
      <w:pPr>
        <w:jc w:val="both"/>
        <w:rPr>
          <w:b/>
          <w:sz w:val="24"/>
          <w:szCs w:val="24"/>
        </w:rPr>
      </w:pPr>
    </w:p>
    <w:p w:rsidR="00EF41B7" w:rsidRDefault="00EF41B7" w:rsidP="00F419D4">
      <w:pPr>
        <w:jc w:val="both"/>
        <w:rPr>
          <w:b/>
          <w:sz w:val="24"/>
          <w:szCs w:val="24"/>
        </w:rPr>
      </w:pPr>
    </w:p>
    <w:p w:rsidR="00FA039F" w:rsidRPr="00FA039F" w:rsidRDefault="00FA039F" w:rsidP="00FA039F">
      <w:pPr>
        <w:jc w:val="both"/>
        <w:rPr>
          <w:b/>
        </w:rPr>
      </w:pPr>
      <w:r w:rsidRPr="00FA039F">
        <w:rPr>
          <w:b/>
        </w:rPr>
        <w:t xml:space="preserve">ЗАДАНИЕ </w:t>
      </w:r>
      <w:r w:rsidR="00F419D4" w:rsidRPr="00FA039F">
        <w:rPr>
          <w:b/>
        </w:rPr>
        <w:t xml:space="preserve">3. </w:t>
      </w:r>
      <w:r w:rsidRPr="00FA039F">
        <w:rPr>
          <w:rFonts w:eastAsia="Times New Roman,Bold"/>
          <w:b/>
          <w:bCs/>
        </w:rPr>
        <w:t>Преодоление зоны химического заражения, установка указателя «Направление ветра» и снятие Л-1 с учетом направления ветра.</w:t>
      </w:r>
    </w:p>
    <w:p w:rsidR="00FA039F" w:rsidRDefault="00FA039F" w:rsidP="00FA039F">
      <w:pPr>
        <w:rPr>
          <w:rFonts w:eastAsia="Times New Roman,Bold"/>
          <w:b/>
          <w:bCs/>
          <w:i/>
          <w:iCs/>
        </w:rPr>
      </w:pPr>
      <w:r w:rsidRPr="00FA039F">
        <w:rPr>
          <w:rFonts w:eastAsia="Times New Roman,Bold"/>
          <w:b/>
          <w:bCs/>
          <w:iCs/>
        </w:rPr>
        <w:t>Оценка задания</w:t>
      </w:r>
      <w:r>
        <w:rPr>
          <w:rFonts w:eastAsia="Times New Roman,Bold"/>
          <w:b/>
          <w:bCs/>
          <w:i/>
          <w:iCs/>
        </w:rPr>
        <w:t>:</w:t>
      </w:r>
      <w:r w:rsidRPr="00FA039F">
        <w:rPr>
          <w:rFonts w:eastAsia="Times New Roman,Bold"/>
          <w:b/>
          <w:bCs/>
          <w:i/>
          <w:iCs/>
        </w:rPr>
        <w:t xml:space="preserve"> </w:t>
      </w:r>
    </w:p>
    <w:p w:rsidR="00FA039F" w:rsidRPr="00FA039F" w:rsidRDefault="00FA039F" w:rsidP="00FA039F">
      <w:pPr>
        <w:rPr>
          <w:rFonts w:eastAsia="Times New Roman,Bold"/>
          <w:b/>
          <w:bCs/>
          <w:iCs/>
        </w:rPr>
      </w:pPr>
      <w:r w:rsidRPr="00FA039F">
        <w:rPr>
          <w:rFonts w:eastAsia="Times New Roman,Bold"/>
        </w:rPr>
        <w:t xml:space="preserve">Максимальная оценка за правильно выполненное задание – </w:t>
      </w:r>
      <w:r>
        <w:rPr>
          <w:rFonts w:eastAsia="Times New Roman,Bold"/>
          <w:b/>
          <w:bCs/>
          <w:iCs/>
        </w:rPr>
        <w:t>2</w:t>
      </w:r>
      <w:r w:rsidRPr="00FA039F">
        <w:rPr>
          <w:rFonts w:eastAsia="Times New Roman,Bold"/>
          <w:b/>
          <w:bCs/>
          <w:iCs/>
        </w:rPr>
        <w:t>0 баллов.</w:t>
      </w:r>
    </w:p>
    <w:p w:rsidR="00FA039F" w:rsidRPr="00FA039F" w:rsidRDefault="00FA039F" w:rsidP="00FA039F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</w:rPr>
      </w:pPr>
      <w:r w:rsidRPr="00FA039F">
        <w:rPr>
          <w:b/>
          <w:lang w:eastAsia="en-US"/>
        </w:rPr>
        <w:t>Контрольное время на выполнения задания: 5 минут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7660"/>
        <w:gridCol w:w="1701"/>
      </w:tblGrid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1. Ошибки при надевании </w:t>
            </w:r>
            <w:r>
              <w:rPr>
                <w:b/>
                <w:sz w:val="22"/>
                <w:szCs w:val="22"/>
              </w:rPr>
              <w:t>защитного костюма Л-1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1.1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Выбранный костюм Л-1 не соответствует размеру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 w:rsidRPr="00FE087C">
              <w:rPr>
                <w:sz w:val="22"/>
                <w:szCs w:val="22"/>
              </w:rPr>
              <w:t>10 баллов*</w:t>
            </w: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1.2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 каждый не застегнутый шпенек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1.3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Бретели брюк </w:t>
            </w:r>
            <w:r w:rsidRPr="00DC533C">
              <w:rPr>
                <w:sz w:val="22"/>
                <w:szCs w:val="22"/>
              </w:rPr>
              <w:t xml:space="preserve"> не закреплены 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E087C">
              <w:rPr>
                <w:sz w:val="22"/>
                <w:szCs w:val="22"/>
              </w:rPr>
              <w:t>орловой хлястик не застегнут или не опущены рукава поверх перчаток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Не надет капюшон 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2. Ошибки при надевании противогаза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2.1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После надевания противогаза не сделан резкий выдох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A039F" w:rsidRPr="00DC533C" w:rsidTr="00FA039F">
        <w:tc>
          <w:tcPr>
            <w:tcW w:w="67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2.2</w:t>
            </w:r>
          </w:p>
        </w:tc>
        <w:tc>
          <w:tcPr>
            <w:tcW w:w="7660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Перекос шлем-маски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 балла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 Ошибка в установке указателя «Направление ветра»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rPr>
                <w:sz w:val="20"/>
                <w:szCs w:val="20"/>
              </w:rPr>
            </w:pPr>
            <w:r w:rsidRPr="00DC533C">
              <w:rPr>
                <w:sz w:val="20"/>
                <w:szCs w:val="20"/>
              </w:rPr>
              <w:t>5 баллов за каждые полные 5 градусов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2. При снятии средства защиты касание внешней стороны </w:t>
            </w:r>
            <w:r>
              <w:rPr>
                <w:sz w:val="22"/>
                <w:szCs w:val="22"/>
              </w:rPr>
              <w:t>Л-1</w:t>
            </w:r>
            <w:r w:rsidRPr="00DC533C">
              <w:rPr>
                <w:sz w:val="22"/>
                <w:szCs w:val="22"/>
              </w:rPr>
              <w:t>, шлем – маски и других частей противогаза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 балла 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Снятие средства защиты в зоне заражения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Заступ за линию, обозначающую зону заражения, </w:t>
            </w:r>
            <w:proofErr w:type="gramStart"/>
            <w:r w:rsidRPr="00DC533C">
              <w:rPr>
                <w:rFonts w:ascii="Times New Roman" w:hAnsi="Times New Roman"/>
              </w:rPr>
              <w:t>участника</w:t>
            </w:r>
            <w:proofErr w:type="gramEnd"/>
            <w:r w:rsidRPr="00DC533C">
              <w:rPr>
                <w:rFonts w:ascii="Times New Roman" w:hAnsi="Times New Roman"/>
              </w:rPr>
              <w:t xml:space="preserve"> не надевшего на себя ОЗК и противогаз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A039F" w:rsidRPr="00DC533C" w:rsidTr="00FA039F">
        <w:tc>
          <w:tcPr>
            <w:tcW w:w="8330" w:type="dxa"/>
            <w:gridSpan w:val="2"/>
          </w:tcPr>
          <w:p w:rsidR="00FA039F" w:rsidRPr="00DC533C" w:rsidRDefault="00FA039F" w:rsidP="00C273C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701" w:type="dxa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A039F" w:rsidRPr="00DC533C" w:rsidTr="00FA039F">
        <w:tc>
          <w:tcPr>
            <w:tcW w:w="8330" w:type="dxa"/>
            <w:gridSpan w:val="2"/>
            <w:shd w:val="clear" w:color="auto" w:fill="A6A6A6" w:themeFill="background1" w:themeFillShade="A6"/>
          </w:tcPr>
          <w:p w:rsidR="00FA039F" w:rsidRPr="00DC533C" w:rsidRDefault="00FA039F" w:rsidP="00C273CE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</w:p>
        </w:tc>
      </w:tr>
      <w:tr w:rsidR="00FA039F" w:rsidRPr="00DC533C" w:rsidTr="00FA039F">
        <w:tc>
          <w:tcPr>
            <w:tcW w:w="8330" w:type="dxa"/>
            <w:gridSpan w:val="2"/>
            <w:shd w:val="clear" w:color="auto" w:fill="A6A6A6" w:themeFill="background1" w:themeFillShade="A6"/>
          </w:tcPr>
          <w:p w:rsidR="00FA039F" w:rsidRPr="00DC533C" w:rsidRDefault="00FA039F" w:rsidP="00C273CE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</w:p>
        </w:tc>
      </w:tr>
      <w:tr w:rsidR="00FA039F" w:rsidRPr="00DC533C" w:rsidTr="00FA039F">
        <w:tc>
          <w:tcPr>
            <w:tcW w:w="8330" w:type="dxa"/>
            <w:gridSpan w:val="2"/>
            <w:shd w:val="clear" w:color="auto" w:fill="A6A6A6" w:themeFill="background1" w:themeFillShade="A6"/>
          </w:tcPr>
          <w:p w:rsidR="00FA039F" w:rsidRPr="00DC533C" w:rsidRDefault="00FA039F" w:rsidP="00C273C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:rsidR="00FA039F" w:rsidRPr="00DC533C" w:rsidRDefault="00FA039F" w:rsidP="00C273CE">
            <w:pPr>
              <w:jc w:val="both"/>
              <w:rPr>
                <w:sz w:val="22"/>
                <w:szCs w:val="22"/>
              </w:rPr>
            </w:pPr>
          </w:p>
        </w:tc>
      </w:tr>
    </w:tbl>
    <w:p w:rsidR="00AA7284" w:rsidRPr="00EF41B7" w:rsidRDefault="00FA039F" w:rsidP="00FA039F">
      <w:pPr>
        <w:jc w:val="both"/>
        <w:rPr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FA039F" w:rsidRDefault="00FA039F" w:rsidP="00AA7284">
      <w:pPr>
        <w:jc w:val="both"/>
        <w:rPr>
          <w:b/>
          <w:sz w:val="24"/>
          <w:szCs w:val="24"/>
        </w:rPr>
      </w:pPr>
    </w:p>
    <w:p w:rsidR="00FA039F" w:rsidRPr="00644658" w:rsidRDefault="00FA039F" w:rsidP="00AA7284">
      <w:pPr>
        <w:jc w:val="both"/>
        <w:rPr>
          <w:b/>
        </w:rPr>
      </w:pPr>
      <w:r w:rsidRPr="00644658">
        <w:rPr>
          <w:b/>
        </w:rPr>
        <w:t xml:space="preserve">ЗАДАНИЕ </w:t>
      </w:r>
      <w:r w:rsidR="00F419D4" w:rsidRPr="00644658">
        <w:rPr>
          <w:b/>
        </w:rPr>
        <w:t xml:space="preserve">4. </w:t>
      </w:r>
      <w:r w:rsidRPr="00644658">
        <w:rPr>
          <w:b/>
          <w:iCs/>
          <w:spacing w:val="-6"/>
        </w:rPr>
        <w:t>Пострадавший неподвижно лежит на спине в состоянии комы</w:t>
      </w:r>
      <w:r w:rsidRPr="00644658">
        <w:rPr>
          <w:b/>
        </w:rPr>
        <w:t xml:space="preserve"> </w:t>
      </w:r>
    </w:p>
    <w:p w:rsidR="00AA7284" w:rsidRPr="00644658" w:rsidRDefault="00AA7284" w:rsidP="00AA7284">
      <w:pPr>
        <w:jc w:val="both"/>
        <w:rPr>
          <w:b/>
        </w:rPr>
      </w:pPr>
      <w:r w:rsidRPr="00644658">
        <w:rPr>
          <w:b/>
        </w:rPr>
        <w:t>Оценка задания</w:t>
      </w:r>
      <w:r w:rsidRPr="00644658">
        <w:t xml:space="preserve">. Максимальная оценка за правильные выполнение задания </w:t>
      </w:r>
      <w:r w:rsidR="00FA039F" w:rsidRPr="00644658">
        <w:rPr>
          <w:b/>
        </w:rPr>
        <w:t>– 15</w:t>
      </w:r>
      <w:r w:rsidRPr="00644658">
        <w:rPr>
          <w:b/>
        </w:rPr>
        <w:t xml:space="preserve"> баллов.</w:t>
      </w:r>
    </w:p>
    <w:p w:rsidR="000C0255" w:rsidRPr="00644658" w:rsidRDefault="000C0255" w:rsidP="000C0255">
      <w:pPr>
        <w:widowControl/>
        <w:autoSpaceDE/>
        <w:autoSpaceDN/>
        <w:adjustRightInd/>
        <w:spacing w:line="360" w:lineRule="auto"/>
        <w:jc w:val="both"/>
        <w:rPr>
          <w:b/>
        </w:rPr>
      </w:pPr>
      <w:r w:rsidRPr="00644658">
        <w:rPr>
          <w:b/>
          <w:lang w:eastAsia="en-US"/>
        </w:rPr>
        <w:t>Контрольно</w:t>
      </w:r>
      <w:r w:rsidR="00FA039F" w:rsidRPr="00644658">
        <w:rPr>
          <w:b/>
          <w:lang w:eastAsia="en-US"/>
        </w:rPr>
        <w:t>е время на выполнения задания: 90 секунд</w:t>
      </w:r>
      <w:r w:rsidRPr="00644658">
        <w:rPr>
          <w:b/>
          <w:lang w:eastAsia="en-US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FA039F" w:rsidRPr="00FA039F" w:rsidTr="00FA039F">
        <w:trPr>
          <w:jc w:val="center"/>
        </w:trPr>
        <w:tc>
          <w:tcPr>
            <w:tcW w:w="721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039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515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039F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FA039F">
              <w:rPr>
                <w:b/>
                <w:sz w:val="22"/>
                <w:szCs w:val="22"/>
              </w:rPr>
              <w:t>Штраф</w:t>
            </w:r>
          </w:p>
        </w:tc>
      </w:tr>
      <w:tr w:rsidR="00FA039F" w:rsidRPr="00FA039F" w:rsidTr="00FA039F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>
              <w:rPr>
                <w:color w:val="000000"/>
              </w:rPr>
              <w:t>15</w:t>
            </w:r>
            <w:r w:rsidRPr="00FA039F">
              <w:rPr>
                <w:color w:val="000000"/>
              </w:rPr>
              <w:t xml:space="preserve"> баллов</w:t>
            </w:r>
            <w:r w:rsidRPr="00FA039F">
              <w:t>*</w:t>
            </w:r>
          </w:p>
        </w:tc>
      </w:tr>
      <w:tr w:rsidR="00FA039F" w:rsidRPr="00FA039F" w:rsidTr="00FA039F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t>2.</w:t>
            </w:r>
          </w:p>
        </w:tc>
        <w:tc>
          <w:tcPr>
            <w:tcW w:w="7515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</w:rPr>
            </w:pPr>
            <w:r w:rsidRPr="00FA039F">
              <w:rPr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>
              <w:rPr>
                <w:color w:val="000000"/>
              </w:rPr>
              <w:t>15</w:t>
            </w:r>
            <w:r w:rsidRPr="00FA039F">
              <w:rPr>
                <w:color w:val="000000"/>
              </w:rPr>
              <w:t xml:space="preserve"> баллов</w:t>
            </w:r>
            <w:r w:rsidRPr="00FA039F">
              <w:t>*</w:t>
            </w:r>
          </w:p>
        </w:tc>
      </w:tr>
      <w:tr w:rsidR="00FA039F" w:rsidRPr="00FA039F" w:rsidTr="00FA039F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t>3.</w:t>
            </w:r>
          </w:p>
        </w:tc>
        <w:tc>
          <w:tcPr>
            <w:tcW w:w="7515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FA039F" w:rsidRPr="00FA039F" w:rsidRDefault="00FA039F" w:rsidP="00FA039F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</w:rPr>
            </w:pPr>
            <w:r w:rsidRPr="00FA039F">
              <w:rPr>
                <w:color w:val="000000"/>
              </w:rPr>
              <w:t>5 баллов</w:t>
            </w:r>
          </w:p>
        </w:tc>
      </w:tr>
      <w:tr w:rsidR="004C7C5B" w:rsidRPr="00FA039F" w:rsidTr="004C7C5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C7C5B" w:rsidRPr="00DC533C" w:rsidRDefault="004C7C5B" w:rsidP="00C273CE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C7C5B" w:rsidRPr="00FA039F" w:rsidRDefault="004C7C5B" w:rsidP="00FA039F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</w:tr>
      <w:tr w:rsidR="004C7C5B" w:rsidRPr="00FA039F" w:rsidTr="004C7C5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C7C5B" w:rsidRPr="00DC533C" w:rsidRDefault="004C7C5B" w:rsidP="00C273CE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C7C5B" w:rsidRPr="00FA039F" w:rsidRDefault="004C7C5B" w:rsidP="00FA039F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</w:tr>
      <w:tr w:rsidR="004C7C5B" w:rsidRPr="00FA039F" w:rsidTr="004C7C5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C7C5B" w:rsidRPr="00DC533C" w:rsidRDefault="004C7C5B" w:rsidP="00C273C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C7C5B" w:rsidRPr="00FA039F" w:rsidRDefault="004C7C5B" w:rsidP="00FA039F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</w:tr>
    </w:tbl>
    <w:p w:rsidR="00AA7284" w:rsidRPr="00EF41B7" w:rsidRDefault="00FA039F" w:rsidP="00AA7284">
      <w:pPr>
        <w:jc w:val="both"/>
        <w:rPr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C273CE" w:rsidRDefault="00C273CE" w:rsidP="00C273CE">
      <w:pPr>
        <w:rPr>
          <w:b/>
          <w:sz w:val="24"/>
          <w:szCs w:val="24"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644658" w:rsidRDefault="00644658" w:rsidP="00C273CE">
      <w:pPr>
        <w:rPr>
          <w:b/>
        </w:rPr>
      </w:pPr>
    </w:p>
    <w:p w:rsidR="00C273CE" w:rsidRPr="00644658" w:rsidRDefault="00C273CE" w:rsidP="00C273CE">
      <w:r w:rsidRPr="00644658">
        <w:rPr>
          <w:b/>
        </w:rPr>
        <w:t>ЗАДАНИЕ 5. Неполная разборка-сборка модели массогабаритно</w:t>
      </w:r>
      <w:r w:rsidR="006342C1">
        <w:rPr>
          <w:b/>
        </w:rPr>
        <w:t>го</w:t>
      </w:r>
      <w:r w:rsidRPr="00644658">
        <w:rPr>
          <w:b/>
        </w:rPr>
        <w:t xml:space="preserve"> автомата (ММГ, АКМ, АК-74).</w:t>
      </w:r>
    </w:p>
    <w:p w:rsidR="00C273CE" w:rsidRPr="00644658" w:rsidRDefault="00C273CE" w:rsidP="00C273CE">
      <w:pPr>
        <w:rPr>
          <w:rFonts w:eastAsia="Times New Roman,Bold"/>
          <w:b/>
          <w:bCs/>
          <w:iCs/>
        </w:rPr>
      </w:pPr>
      <w:r w:rsidRPr="00644658">
        <w:rPr>
          <w:rFonts w:eastAsia="Times New Roman,Bold"/>
          <w:b/>
          <w:bCs/>
        </w:rPr>
        <w:t xml:space="preserve">Оценка задания. </w:t>
      </w:r>
      <w:r w:rsidRPr="00644658">
        <w:rPr>
          <w:rFonts w:eastAsia="Times New Roman,Bold"/>
        </w:rPr>
        <w:t xml:space="preserve">Максимальная оценка за правильно выполненное задание – </w:t>
      </w:r>
      <w:r w:rsidRPr="00644658">
        <w:rPr>
          <w:rFonts w:eastAsia="Times New Roman,Bold"/>
          <w:b/>
          <w:bCs/>
          <w:iCs/>
        </w:rPr>
        <w:t>10 баллов.</w:t>
      </w:r>
    </w:p>
    <w:p w:rsidR="00C273CE" w:rsidRPr="00644658" w:rsidRDefault="00C273CE" w:rsidP="00C273CE">
      <w:pPr>
        <w:widowControl/>
        <w:autoSpaceDE/>
        <w:autoSpaceDN/>
        <w:adjustRightInd/>
        <w:spacing w:line="360" w:lineRule="auto"/>
        <w:jc w:val="both"/>
        <w:rPr>
          <w:b/>
          <w:bCs/>
          <w:lang w:eastAsia="en-US"/>
        </w:rPr>
      </w:pPr>
      <w:r w:rsidRPr="00644658">
        <w:rPr>
          <w:b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C273CE" w:rsidRPr="00C7267B" w:rsidTr="00644658">
        <w:trPr>
          <w:trHeight w:val="261"/>
          <w:jc w:val="center"/>
        </w:trPr>
        <w:tc>
          <w:tcPr>
            <w:tcW w:w="568" w:type="dxa"/>
          </w:tcPr>
          <w:p w:rsidR="00C273CE" w:rsidRPr="00C7267B" w:rsidRDefault="00C273CE" w:rsidP="00C273CE">
            <w:pPr>
              <w:jc w:val="center"/>
            </w:pPr>
            <w:r w:rsidRPr="00C7267B">
              <w:rPr>
                <w:sz w:val="22"/>
                <w:szCs w:val="22"/>
              </w:rPr>
              <w:t>№</w:t>
            </w:r>
          </w:p>
        </w:tc>
        <w:tc>
          <w:tcPr>
            <w:tcW w:w="7584" w:type="dxa"/>
          </w:tcPr>
          <w:p w:rsidR="00C273CE" w:rsidRPr="00C7267B" w:rsidRDefault="00C273CE" w:rsidP="00C273CE">
            <w:pPr>
              <w:jc w:val="center"/>
            </w:pPr>
            <w:r w:rsidRPr="00C7267B">
              <w:rPr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C273CE" w:rsidRPr="00C7267B" w:rsidRDefault="00C273CE" w:rsidP="00C273CE">
            <w:pPr>
              <w:jc w:val="center"/>
            </w:pPr>
            <w:r w:rsidRPr="00C7267B">
              <w:rPr>
                <w:sz w:val="22"/>
                <w:szCs w:val="22"/>
              </w:rPr>
              <w:t>Штраф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1.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C273CE" w:rsidRPr="007E245F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10</w:t>
            </w:r>
            <w:r w:rsidRPr="007E24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*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2.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Досыл затворной рамы рукой</w:t>
            </w:r>
          </w:p>
        </w:tc>
        <w:tc>
          <w:tcPr>
            <w:tcW w:w="1630" w:type="dxa"/>
          </w:tcPr>
          <w:p w:rsidR="00C273CE" w:rsidRPr="007E245F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E24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1балл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3.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Не произведён осмотр патронника</w:t>
            </w:r>
          </w:p>
        </w:tc>
        <w:tc>
          <w:tcPr>
            <w:tcW w:w="1630" w:type="dxa"/>
          </w:tcPr>
          <w:p w:rsidR="00C273CE" w:rsidRPr="007E245F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E24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 балла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4.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Не отделён затвор от затворной рамы</w:t>
            </w:r>
          </w:p>
        </w:tc>
        <w:tc>
          <w:tcPr>
            <w:tcW w:w="1630" w:type="dxa"/>
          </w:tcPr>
          <w:p w:rsidR="00C273CE" w:rsidRPr="007E245F" w:rsidRDefault="00C273CE" w:rsidP="00C273CE">
            <w:r w:rsidRPr="007E245F">
              <w:t>2 балла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5.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C273CE" w:rsidRPr="007E245F" w:rsidRDefault="00C273CE" w:rsidP="00C273CE">
            <w:r>
              <w:t>10 баллов*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6.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Не спущен курок с боевого взвода</w:t>
            </w:r>
          </w:p>
        </w:tc>
        <w:tc>
          <w:tcPr>
            <w:tcW w:w="1630" w:type="dxa"/>
          </w:tcPr>
          <w:p w:rsidR="00C273CE" w:rsidRPr="007E245F" w:rsidRDefault="00C273CE" w:rsidP="00C273CE">
            <w:r w:rsidRPr="007E245F">
              <w:t>1балл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7.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Автомат не поставлен на предохранитель</w:t>
            </w:r>
          </w:p>
        </w:tc>
        <w:tc>
          <w:tcPr>
            <w:tcW w:w="1630" w:type="dxa"/>
          </w:tcPr>
          <w:p w:rsidR="00C273CE" w:rsidRPr="007E245F" w:rsidRDefault="00C273CE" w:rsidP="00C273CE">
            <w:r w:rsidRPr="007E245F">
              <w:t>1балл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8.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C273CE" w:rsidRPr="007E245F" w:rsidRDefault="00C273CE" w:rsidP="00C273CE">
            <w:r w:rsidRPr="007E245F">
              <w:t>1балл</w:t>
            </w:r>
          </w:p>
        </w:tc>
      </w:tr>
      <w:tr w:rsidR="00C273CE" w:rsidRPr="007E245F" w:rsidTr="00644658">
        <w:trPr>
          <w:jc w:val="center"/>
        </w:trPr>
        <w:tc>
          <w:tcPr>
            <w:tcW w:w="568" w:type="dxa"/>
          </w:tcPr>
          <w:p w:rsidR="00C273CE" w:rsidRPr="007E245F" w:rsidRDefault="00C273CE" w:rsidP="00C273CE">
            <w:pPr>
              <w:overflowPunct w:val="0"/>
              <w:textAlignment w:val="baseline"/>
              <w:rPr>
                <w:b/>
                <w:bCs/>
              </w:rPr>
            </w:pPr>
            <w:r w:rsidRPr="007E245F">
              <w:t>9.</w:t>
            </w:r>
          </w:p>
        </w:tc>
        <w:tc>
          <w:tcPr>
            <w:tcW w:w="7584" w:type="dxa"/>
          </w:tcPr>
          <w:p w:rsidR="00C273CE" w:rsidRPr="007E245F" w:rsidRDefault="00C273CE" w:rsidP="00C273CE">
            <w:pPr>
              <w:rPr>
                <w:b/>
                <w:bCs/>
              </w:rPr>
            </w:pPr>
            <w:r w:rsidRPr="007E245F"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C273CE" w:rsidRPr="007E245F" w:rsidRDefault="00C273CE" w:rsidP="00C273CE">
            <w:r w:rsidRPr="007E245F">
              <w:t>1</w:t>
            </w:r>
            <w:r>
              <w:t xml:space="preserve">0 </w:t>
            </w:r>
            <w:r w:rsidRPr="007E245F">
              <w:t>балл</w:t>
            </w:r>
            <w:r>
              <w:t>ов*</w:t>
            </w:r>
          </w:p>
        </w:tc>
      </w:tr>
      <w:tr w:rsidR="00C273CE" w:rsidRPr="007E245F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Default="00C273CE" w:rsidP="00C273CE">
            <w:pPr>
              <w:spacing w:line="216" w:lineRule="auto"/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7E245F" w:rsidRDefault="00C273CE" w:rsidP="00C273CE"/>
        </w:tc>
      </w:tr>
      <w:tr w:rsidR="00C273CE" w:rsidRPr="007E245F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Default="00C273CE" w:rsidP="00C273CE">
            <w:pPr>
              <w:spacing w:line="216" w:lineRule="auto"/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7E245F" w:rsidRDefault="00C273CE" w:rsidP="00C273CE"/>
        </w:tc>
      </w:tr>
      <w:tr w:rsidR="00C273CE" w:rsidRPr="007E245F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183B5D" w:rsidRDefault="00C273CE" w:rsidP="00C273CE">
            <w:pPr>
              <w:numPr>
                <w:ilvl w:val="12"/>
                <w:numId w:val="0"/>
              </w:numPr>
            </w:pPr>
            <w:r w:rsidRPr="004C7C5B">
              <w:rPr>
                <w:b/>
                <w:i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7E245F" w:rsidRDefault="00C273CE" w:rsidP="00C273CE"/>
        </w:tc>
      </w:tr>
    </w:tbl>
    <w:p w:rsidR="00C273CE" w:rsidRDefault="00C273CE" w:rsidP="00C273CE">
      <w:pPr>
        <w:jc w:val="both"/>
        <w:rPr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C273CE" w:rsidRDefault="00C273CE" w:rsidP="00AA7284">
      <w:pPr>
        <w:jc w:val="both"/>
        <w:rPr>
          <w:b/>
          <w:sz w:val="24"/>
          <w:szCs w:val="24"/>
        </w:rPr>
      </w:pPr>
    </w:p>
    <w:p w:rsidR="00C273CE" w:rsidRPr="00644658" w:rsidRDefault="00C273CE" w:rsidP="00C273CE">
      <w:pPr>
        <w:rPr>
          <w:rFonts w:eastAsia="Times New Roman,Bold"/>
          <w:b/>
          <w:bCs/>
        </w:rPr>
      </w:pPr>
      <w:r w:rsidRPr="00644658">
        <w:rPr>
          <w:rFonts w:eastAsia="Times New Roman,Bold"/>
          <w:b/>
          <w:bCs/>
        </w:rPr>
        <w:t xml:space="preserve">ЗАДАНИЕ 6. </w:t>
      </w:r>
      <w:r w:rsidRPr="00644658">
        <w:rPr>
          <w:b/>
          <w:iCs/>
          <w:spacing w:val="-4"/>
        </w:rPr>
        <w:t>Уничтожение огневой точки условного противника ружейным огнём.</w:t>
      </w:r>
    </w:p>
    <w:p w:rsidR="00C273CE" w:rsidRPr="00644658" w:rsidRDefault="00C273CE" w:rsidP="00C273CE">
      <w:pPr>
        <w:rPr>
          <w:rFonts w:eastAsia="Times New Roman,Bold"/>
          <w:b/>
          <w:bCs/>
          <w:iCs/>
        </w:rPr>
      </w:pPr>
      <w:r w:rsidRPr="00644658">
        <w:rPr>
          <w:rFonts w:eastAsia="Times New Roman,Bold"/>
          <w:b/>
          <w:bCs/>
        </w:rPr>
        <w:t xml:space="preserve">Оценка задания. </w:t>
      </w:r>
      <w:r w:rsidRPr="00644658">
        <w:rPr>
          <w:rFonts w:eastAsia="Times New Roman,Bold"/>
        </w:rPr>
        <w:t xml:space="preserve">Максимальная оценка за правильно выполненное задание </w:t>
      </w:r>
      <w:r w:rsidRPr="00644658">
        <w:rPr>
          <w:rFonts w:eastAsia="Times New Roman,Bold"/>
          <w:i/>
          <w:iCs/>
        </w:rPr>
        <w:t xml:space="preserve">– </w:t>
      </w:r>
      <w:r w:rsidRPr="00644658">
        <w:rPr>
          <w:rFonts w:eastAsia="Times New Roman,Bold"/>
          <w:b/>
          <w:bCs/>
          <w:iCs/>
        </w:rPr>
        <w:t>10 баллов.</w:t>
      </w:r>
    </w:p>
    <w:p w:rsidR="00C273CE" w:rsidRPr="00644658" w:rsidRDefault="00C273CE" w:rsidP="00C273CE">
      <w:pPr>
        <w:widowControl/>
        <w:autoSpaceDE/>
        <w:autoSpaceDN/>
        <w:adjustRightInd/>
        <w:jc w:val="both"/>
        <w:rPr>
          <w:b/>
          <w:lang w:eastAsia="en-US"/>
        </w:rPr>
      </w:pPr>
      <w:r w:rsidRPr="00644658">
        <w:rPr>
          <w:b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EF41B7" w:rsidTr="00C273CE">
        <w:tc>
          <w:tcPr>
            <w:tcW w:w="526" w:type="dxa"/>
          </w:tcPr>
          <w:p w:rsidR="00C273CE" w:rsidRPr="00EF41B7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EF41B7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EF41B7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EF41B7" w:rsidTr="00C273CE">
        <w:tc>
          <w:tcPr>
            <w:tcW w:w="526" w:type="dxa"/>
          </w:tcPr>
          <w:p w:rsidR="00C273CE" w:rsidRPr="00EF41B7" w:rsidRDefault="00C273CE" w:rsidP="00C273CE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EF41B7" w:rsidRDefault="00D1256F" w:rsidP="00C273CE">
            <w:pPr>
              <w:jc w:val="both"/>
              <w:rPr>
                <w:sz w:val="24"/>
                <w:szCs w:val="24"/>
              </w:rPr>
            </w:pPr>
            <w:r w:rsidRPr="00D1256F"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EF41B7" w:rsidRDefault="00D1256F" w:rsidP="00C2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балла</w:t>
            </w:r>
          </w:p>
        </w:tc>
      </w:tr>
      <w:tr w:rsidR="00C273CE" w:rsidRPr="00EF41B7" w:rsidTr="00C273CE">
        <w:tc>
          <w:tcPr>
            <w:tcW w:w="526" w:type="dxa"/>
          </w:tcPr>
          <w:p w:rsidR="00C273CE" w:rsidRPr="00EF41B7" w:rsidRDefault="00C273CE" w:rsidP="00C273CE">
            <w:pPr>
              <w:jc w:val="both"/>
              <w:rPr>
                <w:sz w:val="24"/>
                <w:szCs w:val="24"/>
              </w:rPr>
            </w:pPr>
            <w:r w:rsidRPr="00EF41B7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EF41B7" w:rsidRDefault="00D1256F" w:rsidP="00C27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попадание в мишень с трех </w:t>
            </w:r>
            <w:r w:rsidR="00C273CE" w:rsidRPr="00EF41B7">
              <w:rPr>
                <w:sz w:val="24"/>
                <w:szCs w:val="24"/>
              </w:rPr>
              <w:t>попыток</w:t>
            </w:r>
          </w:p>
        </w:tc>
        <w:tc>
          <w:tcPr>
            <w:tcW w:w="1701" w:type="dxa"/>
          </w:tcPr>
          <w:p w:rsidR="00C273CE" w:rsidRPr="00EF41B7" w:rsidRDefault="00C273CE" w:rsidP="00C2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F41B7">
              <w:rPr>
                <w:sz w:val="24"/>
                <w:szCs w:val="24"/>
              </w:rPr>
              <w:t>0 баллов*</w:t>
            </w:r>
          </w:p>
        </w:tc>
      </w:tr>
      <w:tr w:rsidR="00D1256F" w:rsidRPr="00EF41B7" w:rsidTr="00C273CE">
        <w:tc>
          <w:tcPr>
            <w:tcW w:w="526" w:type="dxa"/>
          </w:tcPr>
          <w:p w:rsidR="00D1256F" w:rsidRPr="00EF41B7" w:rsidRDefault="00D1256F" w:rsidP="00C27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Default="00D1256F" w:rsidP="00C273CE">
            <w:pPr>
              <w:jc w:val="both"/>
              <w:rPr>
                <w:sz w:val="24"/>
                <w:szCs w:val="24"/>
              </w:rPr>
            </w:pPr>
            <w:r w:rsidRPr="00D1256F">
              <w:t>Огонь открыт без команды судьи</w:t>
            </w:r>
          </w:p>
        </w:tc>
        <w:tc>
          <w:tcPr>
            <w:tcW w:w="1701" w:type="dxa"/>
          </w:tcPr>
          <w:p w:rsidR="00D1256F" w:rsidRDefault="00D1256F" w:rsidP="00C2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баллов*</w:t>
            </w:r>
          </w:p>
        </w:tc>
      </w:tr>
      <w:tr w:rsidR="00C273CE" w:rsidRPr="00EF41B7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EF41B7" w:rsidRDefault="00C273CE" w:rsidP="00C273CE">
            <w:pPr>
              <w:rPr>
                <w:sz w:val="24"/>
                <w:szCs w:val="24"/>
              </w:rPr>
            </w:pPr>
            <w:r w:rsidRPr="00EF41B7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EF41B7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EF41B7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EF41B7" w:rsidRDefault="00C273CE" w:rsidP="00C273CE">
            <w:pPr>
              <w:rPr>
                <w:b/>
                <w:sz w:val="24"/>
                <w:szCs w:val="24"/>
              </w:rPr>
            </w:pPr>
            <w:r w:rsidRPr="00EF41B7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EF41B7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Default="00C273CE" w:rsidP="00AA7284">
      <w:pPr>
        <w:jc w:val="both"/>
        <w:rPr>
          <w:b/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C273CE" w:rsidRDefault="00C273CE" w:rsidP="00AA7284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644658" w:rsidRPr="00644658" w:rsidRDefault="00644658" w:rsidP="00644658">
      <w:pPr>
        <w:jc w:val="both"/>
        <w:rPr>
          <w:rFonts w:eastAsia="Times New Roman,Bold"/>
          <w:b/>
          <w:bCs/>
        </w:rPr>
      </w:pPr>
      <w:r w:rsidRPr="00644658">
        <w:rPr>
          <w:b/>
        </w:rPr>
        <w:t>ЗАДАНИЕ 7</w:t>
      </w:r>
      <w:r w:rsidR="00AA7284" w:rsidRPr="00644658">
        <w:rPr>
          <w:b/>
        </w:rPr>
        <w:t xml:space="preserve">. </w:t>
      </w:r>
      <w:r w:rsidRPr="00644658">
        <w:rPr>
          <w:rFonts w:eastAsia="Times New Roman,Bold"/>
          <w:b/>
          <w:bCs/>
        </w:rPr>
        <w:t>Пострадавший с артериальным кровотечением из бедренной артерии кричит от боли. Окажите первую медицинскую помощь в зоне обстрела.</w:t>
      </w:r>
    </w:p>
    <w:p w:rsidR="00AA7284" w:rsidRPr="00644658" w:rsidRDefault="00AA7284" w:rsidP="00644658">
      <w:pPr>
        <w:jc w:val="both"/>
        <w:rPr>
          <w:rFonts w:eastAsia="Times New Roman,Bold"/>
          <w:b/>
          <w:bCs/>
          <w:iCs/>
        </w:rPr>
      </w:pPr>
      <w:r w:rsidRPr="00644658">
        <w:rPr>
          <w:rFonts w:eastAsia="Times New Roman,Bold"/>
          <w:b/>
          <w:bCs/>
          <w:iCs/>
        </w:rPr>
        <w:t>Оценка задания</w:t>
      </w:r>
      <w:r w:rsidRPr="00644658">
        <w:rPr>
          <w:rFonts w:eastAsia="Times New Roman,Bold"/>
          <w:b/>
          <w:bCs/>
          <w:i/>
          <w:iCs/>
        </w:rPr>
        <w:t xml:space="preserve">. </w:t>
      </w:r>
      <w:r w:rsidRPr="00644658">
        <w:rPr>
          <w:rFonts w:eastAsia="Times New Roman,Bold"/>
        </w:rPr>
        <w:t xml:space="preserve">Максимальная оценка за правильно выполненное задание – </w:t>
      </w:r>
      <w:r w:rsidR="00644658" w:rsidRPr="00644658">
        <w:rPr>
          <w:rFonts w:eastAsia="Times New Roman,Bold"/>
          <w:b/>
        </w:rPr>
        <w:t>1</w:t>
      </w:r>
      <w:r w:rsidRPr="00644658">
        <w:rPr>
          <w:rFonts w:eastAsia="Times New Roman,Bold"/>
          <w:b/>
        </w:rPr>
        <w:t>0</w:t>
      </w:r>
      <w:r w:rsidRPr="00644658">
        <w:rPr>
          <w:rFonts w:eastAsia="Times New Roman,Bold"/>
          <w:b/>
          <w:bCs/>
          <w:iCs/>
        </w:rPr>
        <w:t xml:space="preserve"> баллов.</w:t>
      </w:r>
    </w:p>
    <w:p w:rsidR="000C0255" w:rsidRPr="00644658" w:rsidRDefault="00EF41B7" w:rsidP="00EF41B7">
      <w:pPr>
        <w:widowControl/>
        <w:autoSpaceDE/>
        <w:autoSpaceDN/>
        <w:adjustRightInd/>
        <w:spacing w:line="360" w:lineRule="auto"/>
        <w:jc w:val="both"/>
        <w:rPr>
          <w:rFonts w:eastAsia="Times New Roman,Bold"/>
          <w:b/>
          <w:bCs/>
          <w:i/>
          <w:iCs/>
        </w:rPr>
      </w:pPr>
      <w:r w:rsidRPr="00644658">
        <w:rPr>
          <w:b/>
          <w:lang w:eastAsia="en-US"/>
        </w:rPr>
        <w:t>Контрольно</w:t>
      </w:r>
      <w:r w:rsidR="00644658" w:rsidRPr="00644658">
        <w:rPr>
          <w:b/>
          <w:lang w:eastAsia="en-US"/>
        </w:rPr>
        <w:t>е время на выполнения задания: 3</w:t>
      </w:r>
      <w:r w:rsidRPr="00644658">
        <w:rPr>
          <w:b/>
          <w:lang w:eastAsia="en-US"/>
        </w:rPr>
        <w:t xml:space="preserve"> минут</w:t>
      </w:r>
      <w:r w:rsidR="00644658" w:rsidRPr="00644658">
        <w:rPr>
          <w:b/>
          <w:lang w:eastAsia="en-US"/>
        </w:rPr>
        <w:t>ы</w:t>
      </w:r>
    </w:p>
    <w:tbl>
      <w:tblPr>
        <w:tblW w:w="100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682"/>
        <w:gridCol w:w="1701"/>
      </w:tblGrid>
      <w:tr w:rsidR="00644658" w:rsidRPr="00CD48F0" w:rsidTr="00644658">
        <w:trPr>
          <w:trHeight w:val="309"/>
        </w:trPr>
        <w:tc>
          <w:tcPr>
            <w:tcW w:w="682" w:type="dxa"/>
          </w:tcPr>
          <w:p w:rsidR="00644658" w:rsidRPr="00CD48F0" w:rsidRDefault="00644658" w:rsidP="00E87911">
            <w:pPr>
              <w:jc w:val="center"/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№</w:t>
            </w:r>
          </w:p>
        </w:tc>
        <w:tc>
          <w:tcPr>
            <w:tcW w:w="7682" w:type="dxa"/>
          </w:tcPr>
          <w:p w:rsidR="00644658" w:rsidRPr="00CD48F0" w:rsidRDefault="00644658" w:rsidP="00E87911">
            <w:pPr>
              <w:jc w:val="center"/>
              <w:rPr>
                <w:b/>
                <w:color w:val="000000"/>
                <w:kern w:val="24"/>
              </w:rPr>
            </w:pPr>
            <w:r w:rsidRPr="00CD48F0">
              <w:rPr>
                <w:bCs/>
                <w:color w:val="000000"/>
                <w:kern w:val="24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644658" w:rsidRPr="00CD48F0" w:rsidRDefault="00644658" w:rsidP="00E87911">
            <w:pPr>
              <w:jc w:val="center"/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Штраф</w:t>
            </w:r>
          </w:p>
        </w:tc>
      </w:tr>
      <w:tr w:rsidR="00644658" w:rsidRPr="00CD48F0" w:rsidTr="00644658">
        <w:trPr>
          <w:trHeight w:val="162"/>
        </w:trPr>
        <w:tc>
          <w:tcPr>
            <w:tcW w:w="682" w:type="dxa"/>
          </w:tcPr>
          <w:p w:rsidR="00644658" w:rsidRPr="00CD48F0" w:rsidRDefault="00644658" w:rsidP="00644658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7682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>2-х мину</w:t>
            </w:r>
            <w:r>
              <w:rPr>
                <w:sz w:val="22"/>
                <w:szCs w:val="22"/>
              </w:rPr>
              <w:t>т с момента выполнения задания 7</w:t>
            </w:r>
            <w:r w:rsidRPr="00CD48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644658" w:rsidRPr="00CD48F0" w:rsidTr="00644658">
        <w:trPr>
          <w:trHeight w:val="162"/>
        </w:trPr>
        <w:tc>
          <w:tcPr>
            <w:tcW w:w="682" w:type="dxa"/>
          </w:tcPr>
          <w:p w:rsidR="00644658" w:rsidRPr="00CD48F0" w:rsidRDefault="00644658" w:rsidP="00644658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7682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Пострадавшая </w:t>
            </w:r>
            <w:r w:rsidRPr="00CD48F0">
              <w:rPr>
                <w:sz w:val="22"/>
                <w:szCs w:val="22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701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644658" w:rsidRPr="00CD48F0" w:rsidTr="00644658">
        <w:trPr>
          <w:trHeight w:val="162"/>
        </w:trPr>
        <w:tc>
          <w:tcPr>
            <w:tcW w:w="682" w:type="dxa"/>
          </w:tcPr>
          <w:p w:rsidR="00644658" w:rsidRPr="00CD48F0" w:rsidRDefault="00644658" w:rsidP="00644658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7682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Жгут наложен без опорного предмета</w:t>
            </w:r>
          </w:p>
        </w:tc>
        <w:tc>
          <w:tcPr>
            <w:tcW w:w="1701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644658" w:rsidRPr="00CD48F0" w:rsidTr="00644658">
        <w:tc>
          <w:tcPr>
            <w:tcW w:w="682" w:type="dxa"/>
          </w:tcPr>
          <w:p w:rsidR="00644658" w:rsidRPr="00CD48F0" w:rsidRDefault="00644658" w:rsidP="00644658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7682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Не отмечено время наложения жгута</w:t>
            </w:r>
          </w:p>
        </w:tc>
        <w:tc>
          <w:tcPr>
            <w:tcW w:w="1701" w:type="dxa"/>
          </w:tcPr>
          <w:p w:rsidR="00644658" w:rsidRPr="00CD48F0" w:rsidRDefault="0064465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644658" w:rsidRPr="00CD48F0" w:rsidTr="00644658"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44658" w:rsidRPr="00CD48F0" w:rsidRDefault="00644658" w:rsidP="00E87911">
            <w:pPr>
              <w:rPr>
                <w:rFonts w:ascii="Times New Roman CYR" w:hAnsi="Times New Roman CYR"/>
                <w:b/>
              </w:rPr>
            </w:pPr>
            <w:r w:rsidRPr="00CD48F0">
              <w:rPr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44658" w:rsidRPr="00CD48F0" w:rsidRDefault="00644658" w:rsidP="00E87911">
            <w:pPr>
              <w:rPr>
                <w:rFonts w:ascii="Times New Roman CYR" w:hAnsi="Times New Roman CYR"/>
                <w:b/>
                <w:bCs/>
              </w:rPr>
            </w:pPr>
          </w:p>
        </w:tc>
      </w:tr>
      <w:tr w:rsidR="00644658" w:rsidRPr="00CD48F0" w:rsidTr="00644658"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44658" w:rsidRPr="00CD48F0" w:rsidRDefault="00644658" w:rsidP="00E87911">
            <w:pPr>
              <w:rPr>
                <w:i/>
              </w:rPr>
            </w:pPr>
            <w:r w:rsidRPr="00CD48F0">
              <w:rPr>
                <w:i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44658" w:rsidRPr="00CD48F0" w:rsidRDefault="00644658" w:rsidP="00E87911">
            <w:pPr>
              <w:rPr>
                <w:rFonts w:ascii="Times New Roman CYR" w:hAnsi="Times New Roman CYR"/>
                <w:bCs/>
              </w:rPr>
            </w:pPr>
          </w:p>
        </w:tc>
      </w:tr>
      <w:tr w:rsidR="00644658" w:rsidRPr="00CD48F0" w:rsidTr="00644658"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44658" w:rsidRPr="00CD48F0" w:rsidRDefault="00644658" w:rsidP="00E87911">
            <w:r w:rsidRPr="00CD48F0">
              <w:rPr>
                <w:sz w:val="22"/>
                <w:szCs w:val="22"/>
              </w:rPr>
              <w:t>Роспись члена жюри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44658" w:rsidRPr="00CD48F0" w:rsidRDefault="00644658" w:rsidP="00E87911">
            <w:pPr>
              <w:rPr>
                <w:rFonts w:ascii="Times New Roman CYR" w:hAnsi="Times New Roman CYR"/>
                <w:bCs/>
              </w:rPr>
            </w:pPr>
          </w:p>
        </w:tc>
      </w:tr>
    </w:tbl>
    <w:p w:rsidR="00644658" w:rsidRDefault="00644658">
      <w:pPr>
        <w:rPr>
          <w:rFonts w:ascii="Times New Roman CYR" w:hAnsi="Times New Roman CYR" w:cs="Times New Roman CYR"/>
          <w:sz w:val="22"/>
          <w:szCs w:val="22"/>
        </w:rPr>
      </w:pPr>
    </w:p>
    <w:p w:rsidR="001B6513" w:rsidRPr="00EF41B7" w:rsidRDefault="00FA039F">
      <w:pPr>
        <w:rPr>
          <w:sz w:val="24"/>
          <w:szCs w:val="24"/>
        </w:rPr>
      </w:pPr>
      <w:r w:rsidRPr="00FA039F">
        <w:rPr>
          <w:rFonts w:ascii="Times New Roman CYR" w:hAnsi="Times New Roman CYR" w:cs="Times New Roman CYR"/>
          <w:sz w:val="22"/>
          <w:szCs w:val="22"/>
        </w:rPr>
        <w:t>*  – после этой ошибки дальнейшие действия теряют смысл, и выставляется оценка – 0 баллов.</w:t>
      </w:r>
    </w:p>
    <w:p w:rsidR="00644658" w:rsidRDefault="00644658" w:rsidP="00644658">
      <w:pPr>
        <w:jc w:val="both"/>
        <w:rPr>
          <w:b/>
          <w:sz w:val="24"/>
          <w:szCs w:val="24"/>
        </w:rPr>
      </w:pPr>
    </w:p>
    <w:p w:rsidR="00644658" w:rsidRPr="00644658" w:rsidRDefault="00644658" w:rsidP="00644658">
      <w:pPr>
        <w:rPr>
          <w:b/>
        </w:rPr>
      </w:pPr>
      <w:r w:rsidRPr="00644658">
        <w:rPr>
          <w:b/>
        </w:rPr>
        <w:t xml:space="preserve">ЗАДАНИЕ 8. Передача сигналов бедствия передаваемых жестами </w:t>
      </w:r>
    </w:p>
    <w:p w:rsidR="00644658" w:rsidRPr="00644658" w:rsidRDefault="00644658" w:rsidP="00644658">
      <w:pPr>
        <w:rPr>
          <w:b/>
        </w:rPr>
      </w:pPr>
      <w:r w:rsidRPr="00644658">
        <w:rPr>
          <w:b/>
        </w:rPr>
        <w:t xml:space="preserve">Оценка задания. </w:t>
      </w:r>
      <w:r w:rsidRPr="00644658">
        <w:t>Максимальная оценка за правильные выполнение задания</w:t>
      </w:r>
      <w:r w:rsidRPr="00644658">
        <w:rPr>
          <w:b/>
        </w:rPr>
        <w:t xml:space="preserve"> – 10 баллов.</w:t>
      </w:r>
    </w:p>
    <w:p w:rsidR="00644658" w:rsidRPr="00644658" w:rsidRDefault="00644658" w:rsidP="00644658">
      <w:pPr>
        <w:rPr>
          <w:b/>
        </w:rPr>
      </w:pPr>
      <w:r w:rsidRPr="00644658">
        <w:rPr>
          <w:b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88"/>
        <w:gridCol w:w="1522"/>
      </w:tblGrid>
      <w:tr w:rsidR="00644658" w:rsidRPr="00644658" w:rsidTr="00E87911">
        <w:tc>
          <w:tcPr>
            <w:tcW w:w="534" w:type="dxa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Штраф</w:t>
            </w:r>
          </w:p>
        </w:tc>
      </w:tr>
      <w:tr w:rsidR="00644658" w:rsidRPr="00644658" w:rsidTr="00E87911">
        <w:tc>
          <w:tcPr>
            <w:tcW w:w="534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5 баллов*</w:t>
            </w:r>
          </w:p>
        </w:tc>
      </w:tr>
      <w:tr w:rsidR="00644658" w:rsidRPr="00644658" w:rsidTr="00E87911">
        <w:tc>
          <w:tcPr>
            <w:tcW w:w="534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2 балла</w:t>
            </w:r>
          </w:p>
        </w:tc>
      </w:tr>
      <w:tr w:rsidR="00644658" w:rsidRPr="00644658" w:rsidTr="00E87911">
        <w:tc>
          <w:tcPr>
            <w:tcW w:w="534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5 баллов*</w:t>
            </w:r>
          </w:p>
        </w:tc>
      </w:tr>
      <w:tr w:rsidR="00644658" w:rsidRPr="00644658" w:rsidTr="00E87911">
        <w:tc>
          <w:tcPr>
            <w:tcW w:w="534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44658" w:rsidRPr="00644658" w:rsidRDefault="00644658" w:rsidP="00644658">
            <w:pPr>
              <w:jc w:val="both"/>
              <w:rPr>
                <w:b/>
                <w:bCs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5 баллов*</w:t>
            </w:r>
          </w:p>
        </w:tc>
      </w:tr>
      <w:tr w:rsidR="00644658" w:rsidRPr="00644658" w:rsidTr="00E87911">
        <w:tc>
          <w:tcPr>
            <w:tcW w:w="9180" w:type="dxa"/>
            <w:gridSpan w:val="2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44658" w:rsidRPr="00644658" w:rsidTr="00E87911">
        <w:tc>
          <w:tcPr>
            <w:tcW w:w="9180" w:type="dxa"/>
            <w:gridSpan w:val="2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44658" w:rsidRPr="00644658" w:rsidTr="00E87911">
        <w:tc>
          <w:tcPr>
            <w:tcW w:w="9180" w:type="dxa"/>
            <w:gridSpan w:val="2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  <w:r w:rsidRPr="00644658">
              <w:rPr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44658" w:rsidRPr="00644658" w:rsidRDefault="00644658" w:rsidP="00644658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644658" w:rsidRPr="00644658" w:rsidRDefault="00644658" w:rsidP="00644658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61DBA"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DCC9A"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644658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4C7C5B"/>
    <w:rsid w:val="006342C1"/>
    <w:rsid w:val="00644658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2B2F9-589C-42CE-9171-1997FCF7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Aliya</cp:lastModifiedBy>
  <cp:revision>5</cp:revision>
  <dcterms:created xsi:type="dcterms:W3CDTF">2016-01-24T19:14:00Z</dcterms:created>
  <dcterms:modified xsi:type="dcterms:W3CDTF">2018-11-27T07:36:00Z</dcterms:modified>
</cp:coreProperties>
</file>